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16DE3" w14:textId="77777777" w:rsidR="002E6D16" w:rsidRPr="00676C85" w:rsidRDefault="002E6D16" w:rsidP="002E6D16">
      <w:pPr>
        <w:pStyle w:val="a4"/>
        <w:spacing w:after="0"/>
        <w:ind w:left="144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Hlk235532135"/>
      <w:r w:rsidRPr="00676C85">
        <w:rPr>
          <w:rFonts w:ascii="Times New Roman" w:hAnsi="Times New Roman" w:cs="Times New Roman"/>
          <w:b/>
          <w:bCs/>
          <w:sz w:val="32"/>
          <w:szCs w:val="32"/>
        </w:rPr>
        <w:t>Документы</w:t>
      </w:r>
    </w:p>
    <w:p w14:paraId="2361A037" w14:textId="77777777" w:rsidR="002E6D16" w:rsidRDefault="002E6D16" w:rsidP="002E6D16">
      <w:pPr>
        <w:spacing w:after="0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734C3678" w14:textId="1F514341" w:rsidR="002E6D16" w:rsidRPr="00E1340D" w:rsidRDefault="000C39DE" w:rsidP="002E6D1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C39DE">
        <w:rPr>
          <w:rFonts w:ascii="Times New Roman" w:hAnsi="Times New Roman" w:cs="Times New Roman"/>
          <w:sz w:val="24"/>
          <w:szCs w:val="24"/>
          <w:u w:val="single"/>
        </w:rPr>
        <w:t xml:space="preserve">1 </w:t>
      </w:r>
      <w:r w:rsidR="002E6D16" w:rsidRPr="00676C85">
        <w:rPr>
          <w:rFonts w:ascii="Times New Roman" w:hAnsi="Times New Roman" w:cs="Times New Roman"/>
          <w:sz w:val="24"/>
          <w:szCs w:val="24"/>
          <w:u w:val="single"/>
        </w:rPr>
        <w:t xml:space="preserve">Устав образовательной организации </w:t>
      </w:r>
    </w:p>
    <w:p w14:paraId="4DD2874A" w14:textId="77777777" w:rsidR="002E6D16" w:rsidRDefault="002E6D16" w:rsidP="002E6D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09CF8BA" w14:textId="6702FD44" w:rsidR="002E6D16" w:rsidRPr="00E1340D" w:rsidRDefault="000C39DE" w:rsidP="002E6D1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C39DE">
        <w:rPr>
          <w:rFonts w:ascii="Times New Roman" w:hAnsi="Times New Roman" w:cs="Times New Roman"/>
          <w:sz w:val="24"/>
          <w:szCs w:val="24"/>
          <w:u w:val="single"/>
        </w:rPr>
        <w:t xml:space="preserve">2 </w:t>
      </w:r>
      <w:r w:rsidR="002E6D16" w:rsidRPr="00676C85">
        <w:rPr>
          <w:rFonts w:ascii="Times New Roman" w:hAnsi="Times New Roman" w:cs="Times New Roman"/>
          <w:sz w:val="24"/>
          <w:szCs w:val="24"/>
          <w:u w:val="single"/>
        </w:rPr>
        <w:t>Заключение о соответствии МТБ</w:t>
      </w:r>
      <w:r w:rsidR="00E1340D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</w:p>
    <w:p w14:paraId="40FEBF0D" w14:textId="77777777" w:rsidR="002E6D16" w:rsidRDefault="002E6D16" w:rsidP="002E6D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7F43A81" w14:textId="78BAF6B0" w:rsidR="002E6D16" w:rsidRPr="00E1340D" w:rsidRDefault="000C39DE" w:rsidP="002E6D1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C39DE">
        <w:rPr>
          <w:rFonts w:ascii="Times New Roman" w:hAnsi="Times New Roman" w:cs="Times New Roman"/>
          <w:sz w:val="24"/>
          <w:szCs w:val="24"/>
          <w:u w:val="single"/>
        </w:rPr>
        <w:t xml:space="preserve">3 </w:t>
      </w:r>
      <w:r w:rsidR="002E6D16" w:rsidRPr="00676C85">
        <w:rPr>
          <w:rFonts w:ascii="Times New Roman" w:hAnsi="Times New Roman" w:cs="Times New Roman"/>
          <w:sz w:val="24"/>
          <w:szCs w:val="24"/>
          <w:u w:val="single"/>
        </w:rPr>
        <w:t>Выписка из ЕГРЮЛ</w:t>
      </w:r>
      <w:r w:rsidR="00E1340D">
        <w:rPr>
          <w:rFonts w:ascii="Times New Roman" w:hAnsi="Times New Roman" w:cs="Times New Roman"/>
          <w:sz w:val="24"/>
          <w:szCs w:val="24"/>
          <w:u w:val="single"/>
        </w:rPr>
        <w:t xml:space="preserve">       </w:t>
      </w:r>
    </w:p>
    <w:p w14:paraId="3F75261A" w14:textId="77777777" w:rsidR="002E6D16" w:rsidRDefault="002E6D16" w:rsidP="002E6D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C4398FA" w14:textId="3796A7BD" w:rsidR="002E6D16" w:rsidRPr="00E1340D" w:rsidRDefault="000C39DE" w:rsidP="002E6D1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C39DE">
        <w:rPr>
          <w:rFonts w:ascii="Times New Roman" w:hAnsi="Times New Roman" w:cs="Times New Roman"/>
          <w:sz w:val="24"/>
          <w:szCs w:val="24"/>
          <w:u w:val="single"/>
        </w:rPr>
        <w:t xml:space="preserve">4 </w:t>
      </w:r>
      <w:r w:rsidR="002E6D16" w:rsidRPr="00676C85">
        <w:rPr>
          <w:rFonts w:ascii="Times New Roman" w:hAnsi="Times New Roman" w:cs="Times New Roman"/>
          <w:sz w:val="24"/>
          <w:szCs w:val="24"/>
          <w:u w:val="single"/>
        </w:rPr>
        <w:t xml:space="preserve">Правила внутреннего распорядка обучающихся </w:t>
      </w:r>
      <w:r w:rsidR="00E1340D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E1340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14:paraId="18506705" w14:textId="77777777" w:rsidR="002E6D16" w:rsidRDefault="002E6D16" w:rsidP="002E6D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F8CE722" w14:textId="29ADC36C" w:rsidR="002E6D16" w:rsidRPr="00E1340D" w:rsidRDefault="000C39DE" w:rsidP="002E6D1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C39DE">
        <w:rPr>
          <w:rFonts w:ascii="Times New Roman" w:hAnsi="Times New Roman" w:cs="Times New Roman"/>
          <w:sz w:val="24"/>
          <w:szCs w:val="24"/>
          <w:u w:val="single"/>
        </w:rPr>
        <w:t xml:space="preserve">5 </w:t>
      </w:r>
      <w:r w:rsidR="002E6D16" w:rsidRPr="00676C85">
        <w:rPr>
          <w:rFonts w:ascii="Times New Roman" w:hAnsi="Times New Roman" w:cs="Times New Roman"/>
          <w:sz w:val="24"/>
          <w:szCs w:val="24"/>
          <w:u w:val="single"/>
        </w:rPr>
        <w:t>Правила внутреннего трудового распорядка</w:t>
      </w:r>
      <w:r w:rsidR="00E134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3B8BE5A8" w14:textId="77777777" w:rsidR="002E6D16" w:rsidRDefault="002E6D16" w:rsidP="002E6D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F643DD" w14:textId="0A2EBDD6" w:rsidR="002E6D16" w:rsidRPr="00E1340D" w:rsidRDefault="000C39DE" w:rsidP="002E6D1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C39DE">
        <w:rPr>
          <w:rFonts w:ascii="Times New Roman" w:hAnsi="Times New Roman" w:cs="Times New Roman"/>
          <w:sz w:val="24"/>
          <w:szCs w:val="24"/>
          <w:u w:val="single"/>
        </w:rPr>
        <w:t xml:space="preserve">6 </w:t>
      </w:r>
      <w:r w:rsidR="002E6D16" w:rsidRPr="00676C85">
        <w:rPr>
          <w:rFonts w:ascii="Times New Roman" w:hAnsi="Times New Roman" w:cs="Times New Roman"/>
          <w:sz w:val="24"/>
          <w:szCs w:val="24"/>
          <w:u w:val="single"/>
        </w:rPr>
        <w:t>Отчет о результатах самообследования</w:t>
      </w:r>
      <w:r w:rsidR="00E1340D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</w:p>
    <w:p w14:paraId="029622FF" w14:textId="77777777" w:rsidR="002E6D16" w:rsidRDefault="002E6D16" w:rsidP="002E6D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4C93C78" w14:textId="77777777" w:rsidR="002E6D16" w:rsidRDefault="002E6D16" w:rsidP="002E6D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44A1">
        <w:rPr>
          <w:rFonts w:ascii="Times New Roman" w:hAnsi="Times New Roman" w:cs="Times New Roman"/>
          <w:sz w:val="24"/>
          <w:szCs w:val="24"/>
        </w:rPr>
        <w:t>Предписания органов, осуществляющих государственный контроль (надзор) в сфере образования, отчеты об исполнении таких предписаний (до подтверждения органом, осуществляющим государственный контроль (надзор) в сфере образования, исполнения предписания или признания его недействительным в установленном законом порядке) (при наличии)</w:t>
      </w:r>
    </w:p>
    <w:p w14:paraId="4721B6E6" w14:textId="77777777" w:rsidR="002E6D16" w:rsidRDefault="002E6D16" w:rsidP="002E6D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37264FA" w14:textId="77777777" w:rsidR="002E6D16" w:rsidRDefault="002E6D16" w:rsidP="002E6D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76C85">
        <w:rPr>
          <w:rFonts w:ascii="Times New Roman" w:hAnsi="Times New Roman" w:cs="Times New Roman"/>
          <w:sz w:val="24"/>
          <w:szCs w:val="24"/>
        </w:rPr>
        <w:t>Контрольно-надзорные мероприятия в отношении ОО не проводились</w:t>
      </w:r>
    </w:p>
    <w:p w14:paraId="0698B958" w14:textId="77777777" w:rsidR="002E6D16" w:rsidRDefault="002E6D16" w:rsidP="002E6D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C0B1573" w14:textId="77777777" w:rsidR="002E6D16" w:rsidRDefault="002E6D16" w:rsidP="002E6D1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844A1">
        <w:rPr>
          <w:rFonts w:ascii="Times New Roman" w:hAnsi="Times New Roman" w:cs="Times New Roman"/>
          <w:b/>
          <w:bCs/>
          <w:sz w:val="24"/>
          <w:szCs w:val="24"/>
        </w:rPr>
        <w:t xml:space="preserve">Локальные нормативные акты образовательной организации </w:t>
      </w:r>
    </w:p>
    <w:p w14:paraId="4042A442" w14:textId="77777777" w:rsidR="002E6D16" w:rsidRDefault="002E6D16" w:rsidP="002E6D1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844A1">
        <w:rPr>
          <w:rFonts w:ascii="Times New Roman" w:hAnsi="Times New Roman" w:cs="Times New Roman"/>
          <w:b/>
          <w:bCs/>
          <w:sz w:val="24"/>
          <w:szCs w:val="24"/>
        </w:rPr>
        <w:t>по основным вопросам организации и осуществления образовательной деятельности, в том числе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7A45CC1" w14:textId="77777777" w:rsidR="002E6D16" w:rsidRDefault="002E6D16" w:rsidP="002E6D1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873DB7" w14:textId="396B094C" w:rsidR="002E6D16" w:rsidRPr="00676C85" w:rsidRDefault="000C39DE" w:rsidP="002E6D16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C39DE">
        <w:rPr>
          <w:rFonts w:ascii="Times New Roman" w:hAnsi="Times New Roman" w:cs="Times New Roman"/>
          <w:sz w:val="24"/>
          <w:szCs w:val="24"/>
          <w:u w:val="single"/>
        </w:rPr>
        <w:t xml:space="preserve">7 </w:t>
      </w:r>
      <w:r w:rsidR="002E6D16" w:rsidRPr="00676C85">
        <w:rPr>
          <w:rFonts w:ascii="Times New Roman" w:hAnsi="Times New Roman" w:cs="Times New Roman"/>
          <w:sz w:val="24"/>
          <w:szCs w:val="24"/>
          <w:u w:val="single"/>
        </w:rPr>
        <w:t>Положение о приеме, обучении, выпуске, отчислении, переводе и восстановлении в ОО</w:t>
      </w:r>
    </w:p>
    <w:p w14:paraId="7A577B01" w14:textId="77777777" w:rsidR="002E6D16" w:rsidRPr="00676C85" w:rsidRDefault="002E6D16" w:rsidP="002E6D16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916DA4A" w14:textId="3E3565AD" w:rsidR="002E6D16" w:rsidRPr="00E1340D" w:rsidRDefault="000C39DE" w:rsidP="002E6D1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C39DE">
        <w:rPr>
          <w:rFonts w:ascii="Times New Roman" w:hAnsi="Times New Roman" w:cs="Times New Roman"/>
          <w:sz w:val="24"/>
          <w:szCs w:val="24"/>
          <w:u w:val="single"/>
        </w:rPr>
        <w:t xml:space="preserve">8 </w:t>
      </w:r>
      <w:r w:rsidR="002E6D16" w:rsidRPr="00676C85">
        <w:rPr>
          <w:rFonts w:ascii="Times New Roman" w:hAnsi="Times New Roman" w:cs="Times New Roman"/>
          <w:sz w:val="24"/>
          <w:szCs w:val="24"/>
          <w:u w:val="single"/>
        </w:rPr>
        <w:t>Положение о порядке осуществления текущего контроля успеваемости в ОО</w:t>
      </w:r>
      <w:r w:rsidR="00E1340D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</w:p>
    <w:p w14:paraId="4CC10559" w14:textId="77777777" w:rsidR="002E6D16" w:rsidRPr="00676C85" w:rsidRDefault="002E6D16" w:rsidP="002E6D16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3F71794" w14:textId="218A7AC3" w:rsidR="002E6D16" w:rsidRPr="00E1340D" w:rsidRDefault="000C39DE" w:rsidP="002E6D1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C39DE">
        <w:rPr>
          <w:rFonts w:ascii="Times New Roman" w:hAnsi="Times New Roman" w:cs="Times New Roman"/>
          <w:sz w:val="24"/>
          <w:szCs w:val="24"/>
          <w:u w:val="single"/>
        </w:rPr>
        <w:t xml:space="preserve">9 </w:t>
      </w:r>
      <w:r w:rsidR="002E6D16" w:rsidRPr="00676C85">
        <w:rPr>
          <w:rFonts w:ascii="Times New Roman" w:hAnsi="Times New Roman" w:cs="Times New Roman"/>
          <w:sz w:val="24"/>
          <w:szCs w:val="24"/>
          <w:u w:val="single"/>
        </w:rPr>
        <w:t>Положение о порядке оформления возникновения, приостановления и прекращения отношений между ОО и обучающимися</w:t>
      </w:r>
      <w:r w:rsidR="00E1340D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</w:p>
    <w:p w14:paraId="59503FFD" w14:textId="77777777" w:rsidR="002E6D16" w:rsidRPr="00676C85" w:rsidRDefault="002E6D16" w:rsidP="002E6D16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6B3A1BA" w14:textId="5894474E" w:rsidR="002E6D16" w:rsidRPr="00E1340D" w:rsidRDefault="000C39DE" w:rsidP="002E6D1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C39DE">
        <w:rPr>
          <w:rFonts w:ascii="Times New Roman" w:hAnsi="Times New Roman" w:cs="Times New Roman"/>
          <w:sz w:val="24"/>
          <w:szCs w:val="24"/>
          <w:u w:val="single"/>
        </w:rPr>
        <w:t xml:space="preserve">10 </w:t>
      </w:r>
      <w:r w:rsidR="002E6D16" w:rsidRPr="00676C85">
        <w:rPr>
          <w:rFonts w:ascii="Times New Roman" w:hAnsi="Times New Roman" w:cs="Times New Roman"/>
          <w:sz w:val="24"/>
          <w:szCs w:val="24"/>
          <w:u w:val="single"/>
        </w:rPr>
        <w:t xml:space="preserve">Положение </w:t>
      </w:r>
      <w:r w:rsidR="002E6D16">
        <w:rPr>
          <w:rFonts w:ascii="Times New Roman" w:hAnsi="Times New Roman" w:cs="Times New Roman"/>
          <w:sz w:val="24"/>
          <w:szCs w:val="24"/>
          <w:u w:val="single"/>
        </w:rPr>
        <w:t>о режиме занятий обучающихся</w:t>
      </w:r>
      <w:r w:rsidR="00E1340D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</w:p>
    <w:p w14:paraId="64504E16" w14:textId="77777777" w:rsidR="002E6D16" w:rsidRPr="00676C85" w:rsidRDefault="002E6D16" w:rsidP="002E6D16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7D08305" w14:textId="4B806B94" w:rsidR="002E6D16" w:rsidRPr="00E1340D" w:rsidRDefault="000C39DE" w:rsidP="002E6D1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C39DE">
        <w:rPr>
          <w:rFonts w:ascii="Times New Roman" w:hAnsi="Times New Roman" w:cs="Times New Roman"/>
          <w:sz w:val="24"/>
          <w:szCs w:val="24"/>
          <w:u w:val="single"/>
        </w:rPr>
        <w:t xml:space="preserve">11 </w:t>
      </w:r>
      <w:r w:rsidR="002E6D16" w:rsidRPr="00676C85">
        <w:rPr>
          <w:rFonts w:ascii="Times New Roman" w:hAnsi="Times New Roman" w:cs="Times New Roman"/>
          <w:sz w:val="24"/>
          <w:szCs w:val="24"/>
          <w:u w:val="single"/>
        </w:rPr>
        <w:t xml:space="preserve">Положение об итоговой аттестации </w:t>
      </w:r>
      <w:r w:rsidR="00E134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153F5FA3" w14:textId="77777777" w:rsidR="002E6D16" w:rsidRPr="00676C85" w:rsidRDefault="002E6D16" w:rsidP="002E6D16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B44BDC4" w14:textId="18ABEA5B" w:rsidR="002E6D16" w:rsidRPr="008F5A22" w:rsidRDefault="000C39DE" w:rsidP="002E6D1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C39DE">
        <w:rPr>
          <w:rFonts w:ascii="Times New Roman" w:hAnsi="Times New Roman" w:cs="Times New Roman"/>
          <w:sz w:val="24"/>
          <w:szCs w:val="24"/>
          <w:u w:val="single"/>
        </w:rPr>
        <w:t xml:space="preserve">12 </w:t>
      </w:r>
      <w:r w:rsidR="002E6D16" w:rsidRPr="00676C85">
        <w:rPr>
          <w:rFonts w:ascii="Times New Roman" w:hAnsi="Times New Roman" w:cs="Times New Roman"/>
          <w:sz w:val="24"/>
          <w:szCs w:val="24"/>
          <w:u w:val="single"/>
        </w:rPr>
        <w:t>Положение о комиссии по урегулированию споров между участниками образовательных отношений</w:t>
      </w:r>
      <w:r w:rsidR="008F5A22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</w:p>
    <w:p w14:paraId="5730E1F7" w14:textId="77777777" w:rsidR="002E6D16" w:rsidRDefault="002E6D16" w:rsidP="002E6D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14:paraId="6B9A4A8F" w14:textId="77777777" w:rsidR="00B01D0F" w:rsidRPr="00B61E04" w:rsidRDefault="00B01D0F" w:rsidP="00B61E04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B01D0F" w:rsidRPr="00B61E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D89"/>
    <w:rsid w:val="000C39DE"/>
    <w:rsid w:val="0018016B"/>
    <w:rsid w:val="001D1A18"/>
    <w:rsid w:val="001E507F"/>
    <w:rsid w:val="0020141D"/>
    <w:rsid w:val="00262C2C"/>
    <w:rsid w:val="002E6D16"/>
    <w:rsid w:val="0036539C"/>
    <w:rsid w:val="005021A5"/>
    <w:rsid w:val="008F5A22"/>
    <w:rsid w:val="009767FD"/>
    <w:rsid w:val="00AD3D89"/>
    <w:rsid w:val="00B01D0F"/>
    <w:rsid w:val="00B556EE"/>
    <w:rsid w:val="00B61E04"/>
    <w:rsid w:val="00B97143"/>
    <w:rsid w:val="00C60600"/>
    <w:rsid w:val="00E13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A24D5"/>
  <w15:chartTrackingRefBased/>
  <w15:docId w15:val="{93B46781-4E00-499A-8B5C-8916EA6BB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61E04"/>
    <w:pPr>
      <w:spacing w:after="0" w:line="240" w:lineRule="auto"/>
    </w:pPr>
  </w:style>
  <w:style w:type="paragraph" w:customStyle="1" w:styleId="dt-p">
    <w:name w:val="dt-p"/>
    <w:basedOn w:val="a"/>
    <w:rsid w:val="00B971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1"/>
    <w:qFormat/>
    <w:rsid w:val="002E6D16"/>
    <w:pPr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47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Admin</cp:lastModifiedBy>
  <cp:revision>8</cp:revision>
  <dcterms:created xsi:type="dcterms:W3CDTF">2024-05-15T06:32:00Z</dcterms:created>
  <dcterms:modified xsi:type="dcterms:W3CDTF">2026-10-14T05:47:00Z</dcterms:modified>
</cp:coreProperties>
</file>