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DF9C7" w14:textId="77777777" w:rsidR="002B1798" w:rsidRPr="00080386" w:rsidRDefault="002B1798" w:rsidP="002B1798">
      <w:pPr>
        <w:pStyle w:val="a4"/>
        <w:spacing w:after="0"/>
        <w:ind w:left="1353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080386">
        <w:rPr>
          <w:rFonts w:ascii="Times New Roman" w:hAnsi="Times New Roman" w:cs="Times New Roman"/>
          <w:b/>
          <w:bCs/>
          <w:sz w:val="32"/>
          <w:szCs w:val="32"/>
        </w:rPr>
        <w:t>Вакантные места для приема (перевода) обучающихся.</w:t>
      </w:r>
    </w:p>
    <w:p w14:paraId="17E435E4" w14:textId="77777777" w:rsidR="002B1798" w:rsidRDefault="002B1798" w:rsidP="002B17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F42334" w14:textId="77777777" w:rsidR="002B1798" w:rsidRDefault="002B1798" w:rsidP="002B17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7C2E">
        <w:rPr>
          <w:rFonts w:ascii="Times New Roman" w:hAnsi="Times New Roman" w:cs="Times New Roman"/>
          <w:sz w:val="24"/>
          <w:szCs w:val="24"/>
        </w:rPr>
        <w:t>Количество вакантных мест по договорам об образовании за счет средств физических и юридических:</w:t>
      </w:r>
    </w:p>
    <w:p w14:paraId="38F73E49" w14:textId="77777777" w:rsidR="002B1798" w:rsidRPr="00357C2E" w:rsidRDefault="002B1798" w:rsidP="002B17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1D396F" w14:textId="4E625271" w:rsidR="002B1798" w:rsidRDefault="002B1798" w:rsidP="002B17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C2E">
        <w:rPr>
          <w:rFonts w:ascii="Times New Roman" w:hAnsi="Times New Roman" w:cs="Times New Roman"/>
          <w:sz w:val="24"/>
          <w:szCs w:val="24"/>
        </w:rPr>
        <w:t>Категория В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29</w:t>
      </w:r>
      <w:r w:rsidRPr="00357C2E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14:paraId="6F393576" w14:textId="77777777" w:rsidR="002B1798" w:rsidRPr="00357C2E" w:rsidRDefault="002B1798" w:rsidP="002B17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C4DDB7" w14:textId="77777777" w:rsidR="002B1798" w:rsidRPr="00357C2E" w:rsidRDefault="002B1798" w:rsidP="002B17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C2E">
        <w:rPr>
          <w:rFonts w:ascii="Times New Roman" w:hAnsi="Times New Roman" w:cs="Times New Roman"/>
          <w:sz w:val="24"/>
          <w:szCs w:val="24"/>
        </w:rPr>
        <w:t>За счет бюджетных ассигнований федерального бюджета</w:t>
      </w:r>
    </w:p>
    <w:p w14:paraId="1B7A740C" w14:textId="77777777" w:rsidR="002B1798" w:rsidRPr="00357C2E" w:rsidRDefault="002B1798" w:rsidP="002B17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C2E">
        <w:rPr>
          <w:rFonts w:ascii="Times New Roman" w:hAnsi="Times New Roman" w:cs="Times New Roman"/>
          <w:sz w:val="24"/>
          <w:szCs w:val="24"/>
        </w:rPr>
        <w:t>– мест не предусмотрено.</w:t>
      </w:r>
    </w:p>
    <w:p w14:paraId="43C2BD89" w14:textId="77777777" w:rsidR="002B1798" w:rsidRPr="00357C2E" w:rsidRDefault="002B1798" w:rsidP="002B17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EE198F" w14:textId="77777777" w:rsidR="002B1798" w:rsidRPr="00357C2E" w:rsidRDefault="002B1798" w:rsidP="002B17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C2E">
        <w:rPr>
          <w:rFonts w:ascii="Times New Roman" w:hAnsi="Times New Roman" w:cs="Times New Roman"/>
          <w:sz w:val="24"/>
          <w:szCs w:val="24"/>
        </w:rPr>
        <w:t>За счет бюджетных ассигнований бюджетов субъектов Российской Федерации</w:t>
      </w:r>
    </w:p>
    <w:p w14:paraId="69574A94" w14:textId="77777777" w:rsidR="002B1798" w:rsidRPr="00357C2E" w:rsidRDefault="002B1798" w:rsidP="002B17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C2E">
        <w:rPr>
          <w:rFonts w:ascii="Times New Roman" w:hAnsi="Times New Roman" w:cs="Times New Roman"/>
          <w:sz w:val="24"/>
          <w:szCs w:val="24"/>
        </w:rPr>
        <w:t>— мест не предусмотрено.</w:t>
      </w:r>
    </w:p>
    <w:p w14:paraId="54D5027B" w14:textId="77777777" w:rsidR="002B1798" w:rsidRPr="00357C2E" w:rsidRDefault="002B1798" w:rsidP="002B17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CD060C" w14:textId="77777777" w:rsidR="002B1798" w:rsidRPr="00357C2E" w:rsidRDefault="002B1798" w:rsidP="002B17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C2E">
        <w:rPr>
          <w:rFonts w:ascii="Times New Roman" w:hAnsi="Times New Roman" w:cs="Times New Roman"/>
          <w:sz w:val="24"/>
          <w:szCs w:val="24"/>
        </w:rPr>
        <w:t>За счет бюджетных ассигнований местных бюджетов</w:t>
      </w:r>
    </w:p>
    <w:p w14:paraId="766DBA45" w14:textId="77777777" w:rsidR="002B1798" w:rsidRDefault="002B1798" w:rsidP="002B17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C2E">
        <w:rPr>
          <w:rFonts w:ascii="Times New Roman" w:hAnsi="Times New Roman" w:cs="Times New Roman"/>
          <w:sz w:val="24"/>
          <w:szCs w:val="24"/>
        </w:rPr>
        <w:t xml:space="preserve"> — мест не предусмотрено.</w:t>
      </w:r>
    </w:p>
    <w:p w14:paraId="5CD17288" w14:textId="77777777" w:rsidR="00053DE1" w:rsidRPr="002B1798" w:rsidRDefault="00053DE1" w:rsidP="002B1798"/>
    <w:sectPr w:rsidR="00053DE1" w:rsidRPr="002B1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883"/>
    <w:rsid w:val="00053DE1"/>
    <w:rsid w:val="002B1798"/>
    <w:rsid w:val="005B7D20"/>
    <w:rsid w:val="00A856AE"/>
    <w:rsid w:val="00E8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0E8BC"/>
  <w15:chartTrackingRefBased/>
  <w15:docId w15:val="{D307FA3A-E5A8-4447-85F3-5585B6B10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t-p">
    <w:name w:val="dt-p"/>
    <w:basedOn w:val="a"/>
    <w:rsid w:val="00A85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r">
    <w:name w:val="dt-r"/>
    <w:basedOn w:val="a0"/>
    <w:rsid w:val="00A856AE"/>
  </w:style>
  <w:style w:type="character" w:styleId="a3">
    <w:name w:val="Hyperlink"/>
    <w:basedOn w:val="a0"/>
    <w:uiPriority w:val="99"/>
    <w:semiHidden/>
    <w:unhideWhenUsed/>
    <w:rsid w:val="00A856AE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2B1798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40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Admin</cp:lastModifiedBy>
  <cp:revision>4</cp:revision>
  <dcterms:created xsi:type="dcterms:W3CDTF">2024-06-18T06:51:00Z</dcterms:created>
  <dcterms:modified xsi:type="dcterms:W3CDTF">2026-10-13T09:23:00Z</dcterms:modified>
</cp:coreProperties>
</file>